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7302" w:rsidRPr="00390D80" w:rsidRDefault="00957302" w:rsidP="00957302">
      <w:pPr>
        <w:spacing w:line="276" w:lineRule="auto"/>
        <w:ind w:right="-1" w:firstLine="709"/>
        <w:jc w:val="both"/>
        <w:rPr>
          <w:rFonts w:ascii="Verdana" w:hAnsi="Verdana" w:cs="Arial"/>
          <w:b/>
          <w:sz w:val="18"/>
          <w:szCs w:val="18"/>
        </w:rPr>
      </w:pPr>
      <w:r w:rsidRPr="00390D80">
        <w:rPr>
          <w:b/>
          <w:lang w:eastAsia="en-US"/>
        </w:rPr>
        <w:t xml:space="preserve">Приемна грижа по проект „Приеми ме 2015“ </w:t>
      </w:r>
      <w:r w:rsidRPr="00390D80">
        <w:rPr>
          <w:b/>
        </w:rPr>
        <w:t>финансиран от Оперативна програма „Развитие на човешките ресурси“, съфинансирана от Европейския съюз чрез Европейския социален фонд</w:t>
      </w:r>
      <w:r w:rsidRPr="00390D80">
        <w:rPr>
          <w:b/>
          <w:lang w:val="en-US"/>
        </w:rPr>
        <w:t xml:space="preserve"> </w:t>
      </w:r>
      <w:r w:rsidRPr="00390D80">
        <w:rPr>
          <w:b/>
          <w:lang w:eastAsia="en-US"/>
        </w:rPr>
        <w:t>ще има до края на 2020 г.</w:t>
      </w:r>
      <w:r w:rsidRPr="00390D80">
        <w:rPr>
          <w:rFonts w:ascii="Verdana" w:hAnsi="Verdana" w:cs="Arial"/>
          <w:b/>
          <w:sz w:val="18"/>
          <w:szCs w:val="18"/>
        </w:rPr>
        <w:t xml:space="preserve"> </w:t>
      </w:r>
    </w:p>
    <w:p w:rsidR="00957302" w:rsidRPr="001A122E" w:rsidRDefault="00957302" w:rsidP="00957302">
      <w:pPr>
        <w:spacing w:line="276" w:lineRule="auto"/>
        <w:ind w:right="-1" w:firstLine="709"/>
        <w:jc w:val="both"/>
        <w:rPr>
          <w:bCs/>
          <w:lang w:eastAsia="en-US"/>
        </w:rPr>
      </w:pPr>
      <w:r w:rsidRPr="001A122E">
        <w:t xml:space="preserve">С Решение № </w:t>
      </w:r>
      <w:r w:rsidRPr="001A122E">
        <w:rPr>
          <w:lang w:val="en-US"/>
        </w:rPr>
        <w:t>6</w:t>
      </w:r>
      <w:r w:rsidRPr="001A122E">
        <w:t xml:space="preserve"> от Девето редовно заседание на Комитета за наблюдение на Оперативна програма „Развитие на човешките ресурси“на 21.11.2017 г. бяха одобрени предложените промени и критерии за избор на операция „Приеми ме 2015“. Във връзка с това срока за изпълнение на проект „Приеми ме 2015“ (Д</w:t>
      </w:r>
      <w:r w:rsidRPr="001A122E">
        <w:rPr>
          <w:bCs/>
        </w:rPr>
        <w:t xml:space="preserve">оговор № </w:t>
      </w:r>
      <w:r w:rsidRPr="001A122E">
        <w:rPr>
          <w:lang w:val="en-US"/>
        </w:rPr>
        <w:t>BG05M9OP001-2.00</w:t>
      </w:r>
      <w:r w:rsidRPr="001A122E">
        <w:t>3</w:t>
      </w:r>
      <w:r w:rsidRPr="001A122E">
        <w:rPr>
          <w:lang w:val="en-US"/>
        </w:rPr>
        <w:t>-0</w:t>
      </w:r>
      <w:r w:rsidRPr="001A122E">
        <w:t>001</w:t>
      </w:r>
      <w:r w:rsidRPr="001A122E">
        <w:rPr>
          <w:lang w:val="en-US"/>
        </w:rPr>
        <w:t>-C01</w:t>
      </w:r>
      <w:r w:rsidRPr="001A122E">
        <w:t xml:space="preserve"> от 01.12.2015 г.) се удължава, като </w:t>
      </w:r>
      <w:r w:rsidR="001A122E">
        <w:t>о</w:t>
      </w:r>
      <w:r w:rsidRPr="001A122E">
        <w:rPr>
          <w:b/>
          <w:bCs/>
          <w:lang w:eastAsia="en-US"/>
        </w:rPr>
        <w:t xml:space="preserve">бщата продължителност на проекта </w:t>
      </w:r>
      <w:r w:rsidR="001A122E">
        <w:rPr>
          <w:bCs/>
          <w:lang w:eastAsia="en-US"/>
        </w:rPr>
        <w:t>от 28 месеца,</w:t>
      </w:r>
      <w:r w:rsidRPr="001A122E">
        <w:rPr>
          <w:b/>
          <w:bCs/>
          <w:lang w:eastAsia="en-US"/>
        </w:rPr>
        <w:t>става 63 месеца до 28.02.2021 г.</w:t>
      </w:r>
      <w:r w:rsidRPr="001A122E">
        <w:rPr>
          <w:bCs/>
          <w:lang w:eastAsia="en-US"/>
        </w:rPr>
        <w:t>.</w:t>
      </w:r>
    </w:p>
    <w:p w:rsidR="00957302" w:rsidRPr="001A122E" w:rsidRDefault="00957302" w:rsidP="00957302">
      <w:pPr>
        <w:ind w:firstLine="708"/>
        <w:jc w:val="both"/>
      </w:pPr>
      <w:r w:rsidRPr="001A122E">
        <w:rPr>
          <w:lang w:eastAsia="en-US"/>
        </w:rPr>
        <w:t>Самата социална услуга „приемна грижа“ ще се предоставя по проекта до края на 2020</w:t>
      </w:r>
      <w:r w:rsidR="00032399">
        <w:rPr>
          <w:lang w:val="en-US" w:eastAsia="en-US"/>
        </w:rPr>
        <w:t xml:space="preserve"> </w:t>
      </w:r>
      <w:r w:rsidRPr="001A122E">
        <w:rPr>
          <w:lang w:eastAsia="en-US"/>
        </w:rPr>
        <w:t>г.</w:t>
      </w:r>
      <w:r w:rsidR="001A122E">
        <w:rPr>
          <w:lang w:eastAsia="en-US"/>
        </w:rPr>
        <w:t xml:space="preserve"> </w:t>
      </w:r>
      <w:r w:rsidRPr="001A122E">
        <w:t xml:space="preserve">В този срок следва да бъде подготвена и нормативна база, която да осигури предоставянето на услугата като държавно делегирана дейност. </w:t>
      </w:r>
    </w:p>
    <w:p w:rsidR="0070346C" w:rsidRPr="001A122E" w:rsidRDefault="00537B43" w:rsidP="001A122E">
      <w:pPr>
        <w:ind w:firstLine="708"/>
        <w:jc w:val="both"/>
      </w:pPr>
      <w:r w:rsidRPr="001A122E">
        <w:t>От началото на м. Ноември 2016г със стартирането на Втория</w:t>
      </w:r>
      <w:r w:rsidR="0099381B" w:rsidRPr="001A122E">
        <w:t>т</w:t>
      </w:r>
      <w:r w:rsidRPr="001A122E">
        <w:t xml:space="preserve"> етап на проекта заработи Област</w:t>
      </w:r>
      <w:r w:rsidR="001A122E">
        <w:t>е</w:t>
      </w:r>
      <w:r w:rsidRPr="001A122E">
        <w:t>н модел на управление</w:t>
      </w:r>
      <w:r w:rsidR="006C4128" w:rsidRPr="001A122E">
        <w:t>, което доведе до нова</w:t>
      </w:r>
      <w:r w:rsidR="006C4128" w:rsidRPr="001A122E">
        <w:rPr>
          <w:rFonts w:eastAsia="Calibri"/>
          <w:b/>
          <w:color w:val="000000" w:themeColor="text1"/>
          <w:lang w:eastAsia="en-US"/>
        </w:rPr>
        <w:t xml:space="preserve"> </w:t>
      </w:r>
      <w:r w:rsidR="006C4128" w:rsidRPr="001A122E">
        <w:rPr>
          <w:rFonts w:eastAsia="Calibri"/>
          <w:color w:val="000000" w:themeColor="text1"/>
          <w:lang w:eastAsia="en-US"/>
        </w:rPr>
        <w:t>организация на управление на местно ниво и на предоставяне на социалната услуга „ приемна грижа”, а имено</w:t>
      </w:r>
      <w:r w:rsidR="006C4128" w:rsidRPr="001A122E">
        <w:t xml:space="preserve"> редуциране на екипите за управление чрез сформиране на областни екипи за управление на проекта, в т.ч. осигуряване финансовото управление на местно ниво в останалите общини-партньори и сформиране на Области екипи по приемна грижа</w:t>
      </w:r>
      <w:r w:rsidR="0070346C" w:rsidRPr="001A122E">
        <w:t>/ ОЕПГ/</w:t>
      </w:r>
      <w:r w:rsidR="006C4128" w:rsidRPr="001A122E">
        <w:t>.</w:t>
      </w:r>
    </w:p>
    <w:p w:rsidR="0070346C" w:rsidRPr="001A122E" w:rsidRDefault="0070346C" w:rsidP="00032399">
      <w:pPr>
        <w:ind w:firstLine="708"/>
        <w:jc w:val="both"/>
      </w:pPr>
      <w:r w:rsidRPr="001A122E">
        <w:rPr>
          <w:lang w:eastAsia="en-US"/>
        </w:rPr>
        <w:t xml:space="preserve">За Област Бургас </w:t>
      </w:r>
      <w:proofErr w:type="spellStart"/>
      <w:r w:rsidR="00945DE4" w:rsidRPr="001A122E">
        <w:rPr>
          <w:lang w:val="en-US" w:eastAsia="en-US"/>
        </w:rPr>
        <w:t>предостав</w:t>
      </w:r>
      <w:r w:rsidR="006C4128" w:rsidRPr="001A122E">
        <w:rPr>
          <w:lang w:val="en-US" w:eastAsia="en-US"/>
        </w:rPr>
        <w:t>яне</w:t>
      </w:r>
      <w:proofErr w:type="spellEnd"/>
      <w:r w:rsidRPr="001A122E">
        <w:rPr>
          <w:lang w:eastAsia="en-US"/>
        </w:rPr>
        <w:t>то</w:t>
      </w:r>
      <w:r w:rsidR="006C4128" w:rsidRPr="001A122E">
        <w:rPr>
          <w:lang w:val="en-US" w:eastAsia="en-US"/>
        </w:rPr>
        <w:t xml:space="preserve"> </w:t>
      </w:r>
      <w:proofErr w:type="spellStart"/>
      <w:r w:rsidR="006C4128" w:rsidRPr="001A122E">
        <w:rPr>
          <w:lang w:val="en-US" w:eastAsia="en-US"/>
        </w:rPr>
        <w:t>на</w:t>
      </w:r>
      <w:proofErr w:type="spellEnd"/>
      <w:r w:rsidR="006C4128" w:rsidRPr="001A122E">
        <w:rPr>
          <w:lang w:val="en-US" w:eastAsia="en-US"/>
        </w:rPr>
        <w:t xml:space="preserve"> </w:t>
      </w:r>
      <w:proofErr w:type="spellStart"/>
      <w:r w:rsidR="006C4128" w:rsidRPr="001A122E">
        <w:rPr>
          <w:lang w:val="en-US" w:eastAsia="en-US"/>
        </w:rPr>
        <w:t>услугата</w:t>
      </w:r>
      <w:proofErr w:type="spellEnd"/>
      <w:r w:rsidR="006C4128" w:rsidRPr="001A122E">
        <w:rPr>
          <w:lang w:val="en-US" w:eastAsia="en-US"/>
        </w:rPr>
        <w:t xml:space="preserve"> "</w:t>
      </w:r>
      <w:proofErr w:type="spellStart"/>
      <w:r w:rsidR="006C4128" w:rsidRPr="001A122E">
        <w:rPr>
          <w:lang w:val="en-US" w:eastAsia="en-US"/>
        </w:rPr>
        <w:t>Приемна</w:t>
      </w:r>
      <w:proofErr w:type="spellEnd"/>
      <w:r w:rsidR="006C4128" w:rsidRPr="001A122E">
        <w:rPr>
          <w:lang w:val="en-US" w:eastAsia="en-US"/>
        </w:rPr>
        <w:t xml:space="preserve"> </w:t>
      </w:r>
      <w:proofErr w:type="spellStart"/>
      <w:r w:rsidR="006C4128" w:rsidRPr="001A122E">
        <w:rPr>
          <w:lang w:val="en-US" w:eastAsia="en-US"/>
        </w:rPr>
        <w:t>грижа</w:t>
      </w:r>
      <w:proofErr w:type="spellEnd"/>
      <w:r w:rsidR="006C4128" w:rsidRPr="001A122E">
        <w:rPr>
          <w:lang w:val="en-US" w:eastAsia="en-US"/>
        </w:rPr>
        <w:t>"</w:t>
      </w:r>
      <w:r w:rsidR="00945DE4" w:rsidRPr="001A122E">
        <w:rPr>
          <w:lang w:val="en-US" w:eastAsia="en-US"/>
        </w:rPr>
        <w:t xml:space="preserve"> </w:t>
      </w:r>
      <w:r w:rsidRPr="001A122E">
        <w:rPr>
          <w:lang w:eastAsia="en-US"/>
        </w:rPr>
        <w:t>се извършва в о</w:t>
      </w:r>
      <w:r w:rsidR="00945DE4" w:rsidRPr="001A122E">
        <w:t>бщин</w:t>
      </w:r>
      <w:r w:rsidR="006C4128" w:rsidRPr="001A122E">
        <w:t>ите  Бургас,</w:t>
      </w:r>
      <w:r w:rsidR="00537B43" w:rsidRPr="001A122E">
        <w:t xml:space="preserve"> Айтос , Камено, Карнобат</w:t>
      </w:r>
      <w:r w:rsidR="0099381B" w:rsidRPr="001A122E">
        <w:t>,</w:t>
      </w:r>
      <w:r w:rsidR="00537B43" w:rsidRPr="001A122E">
        <w:t xml:space="preserve"> Средец</w:t>
      </w:r>
      <w:r w:rsidR="00237E5A">
        <w:t>, Сунгурларе</w:t>
      </w:r>
      <w:r w:rsidR="00955C7B">
        <w:t>,</w:t>
      </w:r>
      <w:r w:rsidR="0099381B" w:rsidRPr="001A122E">
        <w:t xml:space="preserve"> </w:t>
      </w:r>
      <w:r w:rsidR="00955C7B" w:rsidRPr="001A122E">
        <w:t xml:space="preserve">Малко Търново </w:t>
      </w:r>
      <w:r w:rsidR="0099381B" w:rsidRPr="001A122E">
        <w:t xml:space="preserve">и от м. </w:t>
      </w:r>
      <w:r w:rsidR="00955C7B">
        <w:t>март</w:t>
      </w:r>
      <w:r w:rsidR="0099381B" w:rsidRPr="001A122E">
        <w:t xml:space="preserve"> 20</w:t>
      </w:r>
      <w:r w:rsidR="00955C7B">
        <w:t>20</w:t>
      </w:r>
      <w:r w:rsidR="00032399">
        <w:rPr>
          <w:lang w:val="en-US"/>
        </w:rPr>
        <w:t xml:space="preserve"> </w:t>
      </w:r>
      <w:r w:rsidR="0099381B" w:rsidRPr="001A122E">
        <w:t>г. нов партн</w:t>
      </w:r>
      <w:r w:rsidR="00390D80">
        <w:t>ь</w:t>
      </w:r>
      <w:r w:rsidR="0099381B" w:rsidRPr="001A122E">
        <w:t xml:space="preserve">ор е </w:t>
      </w:r>
      <w:r w:rsidRPr="001A122E">
        <w:t>о</w:t>
      </w:r>
      <w:r w:rsidR="0099381B" w:rsidRPr="001A122E">
        <w:t xml:space="preserve">бщина </w:t>
      </w:r>
      <w:r w:rsidR="00955C7B">
        <w:t>Созопол</w:t>
      </w:r>
      <w:r w:rsidR="0099381B" w:rsidRPr="001A122E">
        <w:t>.</w:t>
      </w:r>
      <w:r w:rsidR="00537B43" w:rsidRPr="001A122E">
        <w:t xml:space="preserve"> </w:t>
      </w:r>
    </w:p>
    <w:p w:rsidR="00957302" w:rsidRPr="001A122E" w:rsidRDefault="0070346C" w:rsidP="001A122E">
      <w:pPr>
        <w:ind w:firstLine="708"/>
        <w:jc w:val="both"/>
      </w:pPr>
      <w:r w:rsidRPr="001A122E">
        <w:t>Областният е</w:t>
      </w:r>
      <w:r w:rsidR="0099381B" w:rsidRPr="001A122E">
        <w:t xml:space="preserve">кип </w:t>
      </w:r>
      <w:r w:rsidR="00537B43" w:rsidRPr="001A122E">
        <w:t>по приемна грижа включва четири социални работника</w:t>
      </w:r>
      <w:r w:rsidR="006C4128" w:rsidRPr="001A122E">
        <w:t xml:space="preserve"> и началник екип</w:t>
      </w:r>
      <w:r w:rsidR="0099381B" w:rsidRPr="001A122E">
        <w:t>,</w:t>
      </w:r>
      <w:r w:rsidR="006C4128" w:rsidRPr="001A122E">
        <w:t xml:space="preserve"> като </w:t>
      </w:r>
      <w:r w:rsidR="00537B43" w:rsidRPr="001A122E">
        <w:t>двама</w:t>
      </w:r>
      <w:r w:rsidR="006C4128" w:rsidRPr="001A122E">
        <w:t xml:space="preserve"> от социалните работници </w:t>
      </w:r>
      <w:r w:rsidRPr="001A122E">
        <w:t xml:space="preserve"> обслужват приемните семейства от</w:t>
      </w:r>
      <w:r w:rsidR="001A122E">
        <w:t xml:space="preserve"> общините</w:t>
      </w:r>
      <w:r w:rsidRPr="001A122E">
        <w:t xml:space="preserve"> Бургас, Айтос, Камено, Карнобат</w:t>
      </w:r>
      <w:r w:rsidR="00237E5A">
        <w:t>,</w:t>
      </w:r>
      <w:r w:rsidR="00237E5A" w:rsidRPr="00237E5A">
        <w:t xml:space="preserve"> </w:t>
      </w:r>
      <w:r w:rsidR="00032399">
        <w:t xml:space="preserve">Сунгурларе </w:t>
      </w:r>
      <w:r w:rsidRPr="001A122E">
        <w:t>и Малко Търново. Създ</w:t>
      </w:r>
      <w:r w:rsidR="001A122E">
        <w:t>адено е изнесено работно място в</w:t>
      </w:r>
      <w:r w:rsidRPr="001A122E">
        <w:t xml:space="preserve"> </w:t>
      </w:r>
      <w:r w:rsidR="00537B43" w:rsidRPr="001A122E">
        <w:t xml:space="preserve"> гр. Средец</w:t>
      </w:r>
      <w:r w:rsidRPr="001A122E">
        <w:t xml:space="preserve"> за двама от социалните работници, обслужващи</w:t>
      </w:r>
      <w:r w:rsidR="001A122E">
        <w:t xml:space="preserve"> </w:t>
      </w:r>
      <w:r w:rsidR="00537B43" w:rsidRPr="001A122E">
        <w:t>приемните семейства от</w:t>
      </w:r>
      <w:r w:rsidR="00390D80">
        <w:t xml:space="preserve"> съответната </w:t>
      </w:r>
      <w:r w:rsidR="00537B43" w:rsidRPr="001A122E">
        <w:t>община.</w:t>
      </w:r>
      <w:bookmarkStart w:id="0" w:name="_GoBack"/>
      <w:bookmarkEnd w:id="0"/>
    </w:p>
    <w:sectPr w:rsidR="00957302" w:rsidRPr="001A122E" w:rsidSect="00CD6E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D165C7"/>
    <w:multiLevelType w:val="hybridMultilevel"/>
    <w:tmpl w:val="6C323D0C"/>
    <w:lvl w:ilvl="0" w:tplc="850C849A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302"/>
    <w:rsid w:val="00032399"/>
    <w:rsid w:val="001A122E"/>
    <w:rsid w:val="00237E5A"/>
    <w:rsid w:val="003365F7"/>
    <w:rsid w:val="0035686B"/>
    <w:rsid w:val="00390D80"/>
    <w:rsid w:val="00537B43"/>
    <w:rsid w:val="005D2373"/>
    <w:rsid w:val="006C4128"/>
    <w:rsid w:val="0070346C"/>
    <w:rsid w:val="00934CCC"/>
    <w:rsid w:val="00945DE4"/>
    <w:rsid w:val="00955C7B"/>
    <w:rsid w:val="00957302"/>
    <w:rsid w:val="0099381B"/>
    <w:rsid w:val="00996028"/>
    <w:rsid w:val="00CD6E8D"/>
    <w:rsid w:val="00DC2ADD"/>
    <w:rsid w:val="00DE463F"/>
    <w:rsid w:val="00F452D9"/>
    <w:rsid w:val="00FD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3593380-72B3-4371-AB4C-CF971E4CF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73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957302"/>
    <w:pPr>
      <w:tabs>
        <w:tab w:val="center" w:pos="4536"/>
        <w:tab w:val="right" w:pos="9072"/>
      </w:tabs>
    </w:pPr>
  </w:style>
  <w:style w:type="character" w:customStyle="1" w:styleId="a4">
    <w:name w:val="Долен колонтитул Знак"/>
    <w:basedOn w:val="a0"/>
    <w:link w:val="a3"/>
    <w:uiPriority w:val="99"/>
    <w:rsid w:val="00957302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List Paragraph"/>
    <w:basedOn w:val="a"/>
    <w:uiPriority w:val="34"/>
    <w:qFormat/>
    <w:rsid w:val="0095730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E463F"/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DE463F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Ив. Глухчева</cp:lastModifiedBy>
  <cp:revision>6</cp:revision>
  <cp:lastPrinted>2020-05-05T11:36:00Z</cp:lastPrinted>
  <dcterms:created xsi:type="dcterms:W3CDTF">2020-05-05T11:14:00Z</dcterms:created>
  <dcterms:modified xsi:type="dcterms:W3CDTF">2020-05-05T11:54:00Z</dcterms:modified>
</cp:coreProperties>
</file>